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EA" w:rsidRPr="00CF30D5" w:rsidRDefault="00DA09EA" w:rsidP="00DA09EA">
      <w:pPr>
        <w:ind w:left="5664" w:firstLine="708"/>
        <w:rPr>
          <w:rFonts w:ascii="PT Astra Serif" w:eastAsia="TimesNewRomanPSMT" w:hAnsi="PT Astra Serif"/>
          <w:sz w:val="18"/>
          <w:szCs w:val="18"/>
        </w:rPr>
      </w:pPr>
    </w:p>
    <w:p w:rsidR="00DA09EA" w:rsidRPr="00573615" w:rsidRDefault="00DA09EA" w:rsidP="00DA09EA">
      <w:pPr>
        <w:jc w:val="right"/>
        <w:rPr>
          <w:rFonts w:ascii="PT Astra Serif" w:eastAsia="TimesNewRomanPSMT" w:hAnsi="PT Astra Serif"/>
          <w:sz w:val="28"/>
          <w:szCs w:val="18"/>
        </w:rPr>
      </w:pPr>
      <w:r w:rsidRPr="00573615">
        <w:rPr>
          <w:rFonts w:ascii="PT Astra Serif" w:eastAsia="TimesNewRomanPSMT" w:hAnsi="PT Astra Serif"/>
          <w:sz w:val="28"/>
          <w:szCs w:val="18"/>
        </w:rPr>
        <w:t xml:space="preserve">Приложение № 2 к </w:t>
      </w:r>
      <w:proofErr w:type="gramStart"/>
      <w:r w:rsidRPr="00573615">
        <w:rPr>
          <w:rFonts w:ascii="PT Astra Serif" w:eastAsia="TimesNewRomanPSMT" w:hAnsi="PT Astra Serif"/>
          <w:sz w:val="28"/>
          <w:szCs w:val="18"/>
        </w:rPr>
        <w:t>Договору  КР</w:t>
      </w:r>
      <w:proofErr w:type="gramEnd"/>
      <w:r w:rsidRPr="00573615">
        <w:rPr>
          <w:rFonts w:ascii="PT Astra Serif" w:eastAsia="TimesNewRomanPSMT" w:hAnsi="PT Astra Serif"/>
          <w:sz w:val="28"/>
          <w:szCs w:val="18"/>
        </w:rPr>
        <w:t xml:space="preserve"> №___</w:t>
      </w:r>
    </w:p>
    <w:p w:rsidR="00DA09EA" w:rsidRPr="00573615" w:rsidRDefault="00DA09EA" w:rsidP="00DA09EA">
      <w:pPr>
        <w:rPr>
          <w:rFonts w:ascii="PT Astra Serif" w:hAnsi="PT Astra Serif"/>
          <w:sz w:val="28"/>
          <w:szCs w:val="18"/>
        </w:rPr>
      </w:pPr>
    </w:p>
    <w:p w:rsidR="00DA09EA" w:rsidRPr="00573615" w:rsidRDefault="00DA09EA" w:rsidP="00DA09EA">
      <w:pPr>
        <w:ind w:left="5664" w:firstLine="708"/>
        <w:rPr>
          <w:rFonts w:ascii="PT Astra Serif" w:eastAsia="TimesNewRomanPSMT" w:hAnsi="PT Astra Serif"/>
          <w:sz w:val="22"/>
          <w:szCs w:val="18"/>
        </w:rPr>
      </w:pPr>
    </w:p>
    <w:p w:rsidR="00DA09EA" w:rsidRPr="00573615" w:rsidRDefault="00DA09EA" w:rsidP="00DA09EA">
      <w:pPr>
        <w:ind w:left="5664" w:firstLine="708"/>
        <w:rPr>
          <w:rFonts w:ascii="PT Astra Serif" w:eastAsia="TimesNewRomanPSMT" w:hAnsi="PT Astra Serif"/>
          <w:sz w:val="22"/>
          <w:szCs w:val="18"/>
        </w:rPr>
      </w:pPr>
    </w:p>
    <w:p w:rsidR="00DA09EA" w:rsidRPr="00573615" w:rsidRDefault="00DA09EA" w:rsidP="00DA09EA">
      <w:pPr>
        <w:jc w:val="right"/>
        <w:rPr>
          <w:rFonts w:ascii="PT Astra Serif" w:hAnsi="PT Astra Serif"/>
          <w:sz w:val="22"/>
          <w:szCs w:val="18"/>
        </w:rPr>
      </w:pPr>
    </w:p>
    <w:p w:rsidR="00DA09EA" w:rsidRDefault="00DA09EA" w:rsidP="0036657E">
      <w:pPr>
        <w:ind w:firstLine="708"/>
        <w:jc w:val="center"/>
        <w:rPr>
          <w:rFonts w:ascii="PT Astra Serif" w:hAnsi="PT Astra Serif"/>
          <w:b/>
          <w:sz w:val="28"/>
          <w:szCs w:val="18"/>
        </w:rPr>
      </w:pPr>
      <w:r w:rsidRPr="00573615">
        <w:rPr>
          <w:rStyle w:val="a5"/>
          <w:rFonts w:ascii="PT Astra Serif" w:hAnsi="PT Astra Serif"/>
          <w:b/>
          <w:sz w:val="28"/>
          <w:szCs w:val="18"/>
        </w:rPr>
        <w:footnoteReference w:id="1"/>
      </w:r>
      <w:r w:rsidRPr="00573615">
        <w:rPr>
          <w:rFonts w:ascii="PT Astra Serif" w:hAnsi="PT Astra Serif"/>
          <w:b/>
          <w:sz w:val="28"/>
          <w:szCs w:val="18"/>
        </w:rPr>
        <w:t>Обоснование и (или) расчет цены договора</w:t>
      </w:r>
    </w:p>
    <w:p w:rsidR="0036657E" w:rsidRPr="0036657E" w:rsidRDefault="0036657E" w:rsidP="0036657E">
      <w:pPr>
        <w:ind w:firstLine="708"/>
        <w:jc w:val="center"/>
        <w:rPr>
          <w:rFonts w:ascii="PT Astra Serif" w:hAnsi="PT Astra Serif"/>
          <w:color w:val="A6A6A6" w:themeColor="background1" w:themeShade="A6"/>
          <w:sz w:val="28"/>
          <w:szCs w:val="18"/>
        </w:rPr>
      </w:pPr>
      <w:r w:rsidRPr="0036657E">
        <w:rPr>
          <w:rFonts w:ascii="PT Astra Serif" w:hAnsi="PT Astra Serif"/>
          <w:color w:val="A6A6A6" w:themeColor="background1" w:themeShade="A6"/>
          <w:sz w:val="28"/>
          <w:szCs w:val="18"/>
        </w:rPr>
        <w:t>(</w:t>
      </w:r>
      <w:proofErr w:type="gramStart"/>
      <w:r w:rsidRPr="0036657E">
        <w:rPr>
          <w:rFonts w:ascii="PT Astra Serif" w:hAnsi="PT Astra Serif"/>
          <w:color w:val="A6A6A6" w:themeColor="background1" w:themeShade="A6"/>
          <w:sz w:val="28"/>
          <w:szCs w:val="18"/>
        </w:rPr>
        <w:t>предоставляется</w:t>
      </w:r>
      <w:proofErr w:type="gramEnd"/>
      <w:r w:rsidRPr="0036657E">
        <w:rPr>
          <w:rFonts w:ascii="PT Astra Serif" w:hAnsi="PT Astra Serif"/>
          <w:color w:val="A6A6A6" w:themeColor="background1" w:themeShade="A6"/>
          <w:sz w:val="28"/>
          <w:szCs w:val="18"/>
        </w:rPr>
        <w:t xml:space="preserve"> участником при направлении заказчику подписанного проекта договора о проведении капитального ремонта)</w:t>
      </w:r>
    </w:p>
    <w:p w:rsidR="00DA09EA" w:rsidRPr="00573615" w:rsidRDefault="00DA09EA" w:rsidP="00DA09EA">
      <w:pPr>
        <w:rPr>
          <w:rFonts w:ascii="PT Astra Serif" w:hAnsi="PT Astra Serif"/>
          <w:sz w:val="28"/>
          <w:szCs w:val="18"/>
        </w:rPr>
      </w:pPr>
    </w:p>
    <w:p w:rsidR="00DA09EA" w:rsidRPr="00573615" w:rsidRDefault="00DA09EA" w:rsidP="00DA09EA">
      <w:pPr>
        <w:rPr>
          <w:rFonts w:ascii="PT Astra Serif" w:eastAsia="TimesNewRomanPSMT" w:hAnsi="PT Astra Serif"/>
          <w:szCs w:val="20"/>
        </w:rPr>
      </w:pPr>
    </w:p>
    <w:p w:rsidR="0036657E" w:rsidRDefault="00573615" w:rsidP="0036657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3615">
        <w:rPr>
          <w:rFonts w:eastAsiaTheme="minorHAnsi"/>
          <w:sz w:val="28"/>
          <w:lang w:eastAsia="en-US"/>
        </w:rPr>
        <w:t xml:space="preserve">Если предметом договора о проведении капитального ремонта, является выполнение строительно-монтажных работ при проведении капитального ремонта общего имущества в многоквартирном доме, в том числе ремонт (замена, модернизация) лифтов, участник закупки, предложивший цену договора, которая </w:t>
      </w:r>
      <w:r w:rsidRPr="0036657E">
        <w:rPr>
          <w:rFonts w:eastAsiaTheme="minorHAnsi"/>
          <w:b/>
          <w:sz w:val="28"/>
          <w:lang w:eastAsia="en-US"/>
        </w:rPr>
        <w:t xml:space="preserve">на 25 и более процентов ниже начальной </w:t>
      </w:r>
      <w:r w:rsidRPr="00573615">
        <w:rPr>
          <w:rFonts w:eastAsiaTheme="minorHAnsi"/>
          <w:sz w:val="28"/>
          <w:lang w:eastAsia="en-US"/>
        </w:rPr>
        <w:t>(максимальной) цены договора</w:t>
      </w:r>
      <w:r w:rsidR="0036657E">
        <w:rPr>
          <w:rFonts w:eastAsiaTheme="minorHAnsi"/>
          <w:sz w:val="28"/>
          <w:lang w:eastAsia="en-US"/>
        </w:rPr>
        <w:t xml:space="preserve"> предоставляет </w:t>
      </w:r>
      <w:r w:rsidR="0036657E">
        <w:rPr>
          <w:rFonts w:eastAsiaTheme="minorHAnsi"/>
          <w:sz w:val="28"/>
          <w:szCs w:val="28"/>
          <w:lang w:eastAsia="en-US"/>
        </w:rPr>
        <w:t>обоснова</w:t>
      </w:r>
      <w:r w:rsidR="0036657E">
        <w:rPr>
          <w:rFonts w:eastAsiaTheme="minorHAnsi"/>
          <w:sz w:val="28"/>
          <w:szCs w:val="28"/>
          <w:lang w:eastAsia="en-US"/>
        </w:rPr>
        <w:t xml:space="preserve">ние предлагаемой цены договора </w:t>
      </w:r>
      <w:r w:rsidR="0036657E">
        <w:rPr>
          <w:rFonts w:eastAsiaTheme="minorHAnsi"/>
          <w:sz w:val="28"/>
          <w:szCs w:val="28"/>
          <w:lang w:eastAsia="en-US"/>
        </w:rPr>
        <w:t>по каждой статье затрат</w:t>
      </w:r>
      <w:r w:rsidR="0036657E">
        <w:rPr>
          <w:rFonts w:eastAsiaTheme="minorHAnsi"/>
          <w:sz w:val="28"/>
          <w:szCs w:val="28"/>
          <w:lang w:eastAsia="en-US"/>
        </w:rPr>
        <w:t xml:space="preserve">, в </w:t>
      </w:r>
      <w:proofErr w:type="spellStart"/>
      <w:r w:rsidR="0036657E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="0036657E">
        <w:rPr>
          <w:rFonts w:eastAsiaTheme="minorHAnsi"/>
          <w:sz w:val="28"/>
          <w:szCs w:val="28"/>
          <w:lang w:eastAsia="en-US"/>
        </w:rPr>
        <w:t>.:</w:t>
      </w:r>
    </w:p>
    <w:p w:rsidR="0036657E" w:rsidRDefault="0036657E" w:rsidP="0036657E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6657E">
        <w:rPr>
          <w:rFonts w:eastAsiaTheme="minorHAnsi"/>
          <w:sz w:val="28"/>
          <w:szCs w:val="28"/>
          <w:lang w:eastAsia="en-US"/>
        </w:rPr>
        <w:t>стоимость</w:t>
      </w:r>
      <w:proofErr w:type="gramEnd"/>
      <w:r w:rsidRPr="0036657E">
        <w:rPr>
          <w:rFonts w:eastAsiaTheme="minorHAnsi"/>
          <w:sz w:val="28"/>
          <w:szCs w:val="28"/>
          <w:lang w:eastAsia="en-US"/>
        </w:rPr>
        <w:t xml:space="preserve"> материалов и оборудования</w:t>
      </w:r>
      <w:r w:rsidR="00D97063">
        <w:rPr>
          <w:rFonts w:eastAsiaTheme="minorHAnsi"/>
          <w:sz w:val="28"/>
          <w:szCs w:val="28"/>
          <w:lang w:eastAsia="en-US"/>
        </w:rPr>
        <w:t>:___</w:t>
      </w:r>
      <w:r>
        <w:rPr>
          <w:rFonts w:eastAsiaTheme="minorHAnsi"/>
          <w:sz w:val="28"/>
          <w:szCs w:val="28"/>
          <w:lang w:eastAsia="en-US"/>
        </w:rPr>
        <w:t>___________________________</w:t>
      </w:r>
      <w:r w:rsidRPr="0036657E">
        <w:rPr>
          <w:rFonts w:eastAsiaTheme="minorHAnsi"/>
          <w:sz w:val="28"/>
          <w:szCs w:val="28"/>
          <w:lang w:eastAsia="en-US"/>
        </w:rPr>
        <w:t>,</w:t>
      </w:r>
    </w:p>
    <w:p w:rsidR="0036657E" w:rsidRDefault="0036657E" w:rsidP="0036657E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6657E">
        <w:rPr>
          <w:rFonts w:eastAsiaTheme="minorHAnsi"/>
          <w:sz w:val="28"/>
          <w:szCs w:val="28"/>
          <w:lang w:eastAsia="en-US"/>
        </w:rPr>
        <w:t>расходы</w:t>
      </w:r>
      <w:proofErr w:type="gramEnd"/>
      <w:r w:rsidRPr="0036657E">
        <w:rPr>
          <w:rFonts w:eastAsiaTheme="minorHAnsi"/>
          <w:sz w:val="28"/>
          <w:szCs w:val="28"/>
          <w:lang w:eastAsia="en-US"/>
        </w:rPr>
        <w:t xml:space="preserve"> на заработную плату</w:t>
      </w:r>
      <w:r w:rsidR="00D97063">
        <w:rPr>
          <w:rFonts w:eastAsiaTheme="minorHAnsi"/>
          <w:sz w:val="28"/>
          <w:szCs w:val="28"/>
          <w:lang w:eastAsia="en-US"/>
        </w:rPr>
        <w:t>:__</w:t>
      </w:r>
      <w:r>
        <w:rPr>
          <w:rFonts w:eastAsiaTheme="minorHAnsi"/>
          <w:sz w:val="28"/>
          <w:szCs w:val="28"/>
          <w:lang w:eastAsia="en-US"/>
        </w:rPr>
        <w:t xml:space="preserve"> ______________________________</w:t>
      </w:r>
      <w:r w:rsidR="00D97063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>____</w:t>
      </w:r>
      <w:r w:rsidRPr="0036657E">
        <w:rPr>
          <w:rFonts w:eastAsiaTheme="minorHAnsi"/>
          <w:sz w:val="28"/>
          <w:szCs w:val="28"/>
          <w:lang w:eastAsia="en-US"/>
        </w:rPr>
        <w:t>,</w:t>
      </w:r>
    </w:p>
    <w:p w:rsidR="0036657E" w:rsidRDefault="0036657E" w:rsidP="0036657E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расходы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</w:t>
      </w:r>
      <w:r w:rsidRPr="0036657E">
        <w:rPr>
          <w:rFonts w:eastAsiaTheme="minorHAnsi"/>
          <w:sz w:val="28"/>
          <w:szCs w:val="28"/>
          <w:lang w:eastAsia="en-US"/>
        </w:rPr>
        <w:t xml:space="preserve"> аренду машин и механизмов</w:t>
      </w:r>
      <w:r w:rsidR="00D97063">
        <w:rPr>
          <w:rFonts w:eastAsiaTheme="minorHAnsi"/>
          <w:sz w:val="28"/>
          <w:szCs w:val="28"/>
          <w:lang w:eastAsia="en-US"/>
        </w:rPr>
        <w:t>:_______</w:t>
      </w:r>
      <w:r>
        <w:rPr>
          <w:rFonts w:eastAsiaTheme="minorHAnsi"/>
          <w:sz w:val="28"/>
          <w:szCs w:val="28"/>
          <w:lang w:eastAsia="en-US"/>
        </w:rPr>
        <w:t>_________________</w:t>
      </w:r>
      <w:r w:rsidR="00D97063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>___</w:t>
      </w:r>
      <w:r w:rsidRPr="0036657E">
        <w:rPr>
          <w:rFonts w:eastAsiaTheme="minorHAnsi"/>
          <w:sz w:val="28"/>
          <w:szCs w:val="28"/>
          <w:lang w:eastAsia="en-US"/>
        </w:rPr>
        <w:t>,</w:t>
      </w:r>
    </w:p>
    <w:p w:rsidR="00D97063" w:rsidRDefault="00D97063" w:rsidP="0036657E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……………………………………………………………………………..…….</w:t>
      </w:r>
    </w:p>
    <w:p w:rsidR="00D97063" w:rsidRDefault="00D97063" w:rsidP="0036657E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……………………………………………………………………………….…..</w:t>
      </w:r>
    </w:p>
    <w:p w:rsidR="00D97063" w:rsidRDefault="00D97063" w:rsidP="0036657E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…………………………………………………………………………………...</w:t>
      </w:r>
    </w:p>
    <w:p w:rsidR="0036657E" w:rsidRDefault="0036657E" w:rsidP="0036657E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6657E">
        <w:rPr>
          <w:rFonts w:eastAsiaTheme="minorHAnsi"/>
          <w:sz w:val="28"/>
          <w:szCs w:val="28"/>
          <w:lang w:eastAsia="en-US"/>
        </w:rPr>
        <w:t>гарантийное</w:t>
      </w:r>
      <w:proofErr w:type="gramEnd"/>
      <w:r w:rsidRPr="0036657E">
        <w:rPr>
          <w:rFonts w:eastAsiaTheme="minorHAnsi"/>
          <w:sz w:val="28"/>
          <w:szCs w:val="28"/>
          <w:lang w:eastAsia="en-US"/>
        </w:rPr>
        <w:t xml:space="preserve"> письмо от производителя на используемые материалы при производстве работ с указанием цены и количества поставляемого товара</w:t>
      </w:r>
      <w:r w:rsidR="00D97063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>_________________________________________________________</w:t>
      </w:r>
      <w:r w:rsidRPr="0036657E">
        <w:rPr>
          <w:rFonts w:eastAsiaTheme="minorHAnsi"/>
          <w:sz w:val="28"/>
          <w:szCs w:val="28"/>
          <w:lang w:eastAsia="en-US"/>
        </w:rPr>
        <w:t>,</w:t>
      </w:r>
    </w:p>
    <w:p w:rsidR="0036657E" w:rsidRDefault="0036657E" w:rsidP="0036657E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6657E">
        <w:rPr>
          <w:rFonts w:eastAsiaTheme="minorHAnsi"/>
          <w:sz w:val="28"/>
          <w:szCs w:val="28"/>
          <w:lang w:eastAsia="en-US"/>
        </w:rPr>
        <w:t>документы</w:t>
      </w:r>
      <w:proofErr w:type="gramEnd"/>
      <w:r w:rsidRPr="0036657E">
        <w:rPr>
          <w:rFonts w:eastAsiaTheme="minorHAnsi"/>
          <w:sz w:val="28"/>
          <w:szCs w:val="28"/>
          <w:lang w:eastAsia="en-US"/>
        </w:rPr>
        <w:t>, подтверждающие наличие материалов у участника закупки</w:t>
      </w:r>
      <w:r w:rsidR="00D97063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_______________________________________________________________</w:t>
      </w:r>
      <w:r w:rsidRPr="0036657E">
        <w:rPr>
          <w:rFonts w:eastAsiaTheme="minorHAnsi"/>
          <w:sz w:val="28"/>
          <w:szCs w:val="28"/>
          <w:lang w:eastAsia="en-US"/>
        </w:rPr>
        <w:t xml:space="preserve">, </w:t>
      </w:r>
    </w:p>
    <w:p w:rsidR="0036657E" w:rsidRPr="0036657E" w:rsidRDefault="0036657E" w:rsidP="0036657E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6657E">
        <w:rPr>
          <w:rFonts w:eastAsiaTheme="minorHAnsi"/>
          <w:sz w:val="28"/>
          <w:szCs w:val="28"/>
          <w:lang w:eastAsia="en-US"/>
        </w:rPr>
        <w:t>иные</w:t>
      </w:r>
      <w:proofErr w:type="gramEnd"/>
      <w:r w:rsidRPr="0036657E">
        <w:rPr>
          <w:rFonts w:eastAsiaTheme="minorHAnsi"/>
          <w:sz w:val="28"/>
          <w:szCs w:val="28"/>
          <w:lang w:eastAsia="en-US"/>
        </w:rPr>
        <w:t xml:space="preserve"> документы и расчеты, включая подтверждающие возможность участника закупки осуществить выполн</w:t>
      </w:r>
      <w:r>
        <w:rPr>
          <w:rFonts w:eastAsiaTheme="minorHAnsi"/>
          <w:sz w:val="28"/>
          <w:szCs w:val="28"/>
          <w:lang w:eastAsia="en-US"/>
        </w:rPr>
        <w:t>ение работ по предлагаемой цене:___________________________</w:t>
      </w:r>
      <w:r w:rsidR="00D97063">
        <w:rPr>
          <w:rFonts w:eastAsiaTheme="minorHAnsi"/>
          <w:sz w:val="28"/>
          <w:szCs w:val="28"/>
          <w:lang w:eastAsia="en-US"/>
        </w:rPr>
        <w:t>_______________________________.</w:t>
      </w:r>
    </w:p>
    <w:p w:rsidR="0036657E" w:rsidRPr="00573615" w:rsidRDefault="0036657E" w:rsidP="005736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lang w:eastAsia="en-US"/>
        </w:rPr>
      </w:pPr>
    </w:p>
    <w:p w:rsidR="00D8036D" w:rsidRDefault="00D8036D"/>
    <w:p w:rsidR="0036657E" w:rsidRDefault="0036657E"/>
    <w:p w:rsidR="0036657E" w:rsidRDefault="0036657E"/>
    <w:p w:rsidR="0036657E" w:rsidRDefault="0036657E"/>
    <w:p w:rsidR="0036657E" w:rsidRDefault="0036657E"/>
    <w:p w:rsidR="0036657E" w:rsidRDefault="0036657E">
      <w:bookmarkStart w:id="0" w:name="_GoBack"/>
      <w:bookmarkEnd w:id="0"/>
    </w:p>
    <w:p w:rsidR="0036657E" w:rsidRDefault="0036657E"/>
    <w:p w:rsidR="0036657E" w:rsidRDefault="0036657E">
      <w:r>
        <w:t>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36657E" w:rsidRPr="0036657E" w:rsidRDefault="0036657E" w:rsidP="0036657E">
      <w:pPr>
        <w:tabs>
          <w:tab w:val="left" w:pos="7140"/>
        </w:tabs>
        <w:rPr>
          <w:color w:val="A6A6A6" w:themeColor="background1" w:themeShade="A6"/>
          <w:sz w:val="22"/>
        </w:rPr>
      </w:pPr>
      <w:r>
        <w:rPr>
          <w:color w:val="A6A6A6" w:themeColor="background1" w:themeShade="A6"/>
          <w:sz w:val="22"/>
        </w:rPr>
        <w:t>(</w:t>
      </w:r>
      <w:proofErr w:type="gramStart"/>
      <w:r w:rsidRPr="0036657E">
        <w:rPr>
          <w:color w:val="A6A6A6" w:themeColor="background1" w:themeShade="A6"/>
          <w:sz w:val="22"/>
        </w:rPr>
        <w:t>наименование</w:t>
      </w:r>
      <w:proofErr w:type="gramEnd"/>
      <w:r w:rsidRPr="0036657E">
        <w:rPr>
          <w:color w:val="A6A6A6" w:themeColor="background1" w:themeShade="A6"/>
          <w:sz w:val="22"/>
        </w:rPr>
        <w:t xml:space="preserve"> участника закупки</w:t>
      </w:r>
      <w:r>
        <w:rPr>
          <w:color w:val="A6A6A6" w:themeColor="background1" w:themeShade="A6"/>
          <w:sz w:val="22"/>
        </w:rPr>
        <w:t>)</w:t>
      </w:r>
      <w:r>
        <w:rPr>
          <w:color w:val="A6A6A6" w:themeColor="background1" w:themeShade="A6"/>
          <w:sz w:val="22"/>
        </w:rPr>
        <w:tab/>
        <w:t>(Ф.И.О., должность)</w:t>
      </w:r>
    </w:p>
    <w:sectPr w:rsidR="0036657E" w:rsidRPr="0036657E" w:rsidSect="00DA53F5">
      <w:pgSz w:w="11900" w:h="16800"/>
      <w:pgMar w:top="1440" w:right="800" w:bottom="1440" w:left="11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9EA" w:rsidRDefault="00DA09EA" w:rsidP="00DA09EA">
      <w:r>
        <w:separator/>
      </w:r>
    </w:p>
  </w:endnote>
  <w:endnote w:type="continuationSeparator" w:id="0">
    <w:p w:rsidR="00DA09EA" w:rsidRDefault="00DA09EA" w:rsidP="00DA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9EA" w:rsidRDefault="00DA09EA" w:rsidP="00DA09EA">
      <w:r>
        <w:separator/>
      </w:r>
    </w:p>
  </w:footnote>
  <w:footnote w:type="continuationSeparator" w:id="0">
    <w:p w:rsidR="00DA09EA" w:rsidRDefault="00DA09EA" w:rsidP="00DA09EA">
      <w:r>
        <w:continuationSeparator/>
      </w:r>
    </w:p>
  </w:footnote>
  <w:footnote w:id="1">
    <w:p w:rsidR="00DA09EA" w:rsidRDefault="00DA09EA" w:rsidP="00DA09EA">
      <w:pPr>
        <w:pStyle w:val="a3"/>
      </w:pPr>
      <w:r>
        <w:rPr>
          <w:rStyle w:val="a5"/>
        </w:rPr>
        <w:footnoteRef/>
      </w:r>
      <w:r>
        <w:t xml:space="preserve"> В случаях предусмотренных пунктами 91, 92</w:t>
      </w:r>
      <w:r w:rsidR="00D97063">
        <w:rPr>
          <w:lang w:val="ru-RU"/>
        </w:rPr>
        <w:t xml:space="preserve"> положения, утверждённого 615 ПП РФ.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E5910"/>
    <w:multiLevelType w:val="hybridMultilevel"/>
    <w:tmpl w:val="DF1CCECA"/>
    <w:lvl w:ilvl="0" w:tplc="19EE2B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E1"/>
    <w:rsid w:val="00021DCE"/>
    <w:rsid w:val="0036657E"/>
    <w:rsid w:val="00573615"/>
    <w:rsid w:val="00D8036D"/>
    <w:rsid w:val="00D97063"/>
    <w:rsid w:val="00DA09EA"/>
    <w:rsid w:val="00E8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DA52E-DA73-4186-BE7D-5F659145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09EA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DA09E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DA09EA"/>
    <w:rPr>
      <w:vertAlign w:val="superscript"/>
    </w:rPr>
  </w:style>
  <w:style w:type="paragraph" w:styleId="a6">
    <w:name w:val="List Paragraph"/>
    <w:basedOn w:val="a"/>
    <w:uiPriority w:val="34"/>
    <w:qFormat/>
    <w:rsid w:val="003665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70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70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2019-12-19T12:37:00Z</cp:lastPrinted>
  <dcterms:created xsi:type="dcterms:W3CDTF">2019-12-19T07:30:00Z</dcterms:created>
  <dcterms:modified xsi:type="dcterms:W3CDTF">2019-12-19T12:37:00Z</dcterms:modified>
</cp:coreProperties>
</file>